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A" w:rsidRPr="00A00734" w:rsidRDefault="00DC028A" w:rsidP="00DC028A">
      <w:pPr>
        <w:jc w:val="right"/>
        <w:rPr>
          <w:sz w:val="28"/>
          <w:szCs w:val="28"/>
        </w:rPr>
      </w:pPr>
      <w:r w:rsidRPr="00DC028A">
        <w:rPr>
          <w:sz w:val="28"/>
          <w:szCs w:val="28"/>
        </w:rPr>
        <w:t xml:space="preserve">Приложение № </w:t>
      </w:r>
    </w:p>
    <w:p w:rsidR="00DC028A" w:rsidRDefault="00DC028A" w:rsidP="00DC028A">
      <w:pPr>
        <w:jc w:val="right"/>
      </w:pPr>
    </w:p>
    <w:p w:rsidR="00DC028A" w:rsidRDefault="00DC028A" w:rsidP="00DC028A">
      <w:pPr>
        <w:jc w:val="center"/>
        <w:rPr>
          <w:sz w:val="28"/>
          <w:szCs w:val="28"/>
        </w:rPr>
      </w:pPr>
      <w:r w:rsidRPr="00DC028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C028A">
        <w:rPr>
          <w:sz w:val="28"/>
          <w:szCs w:val="28"/>
        </w:rPr>
        <w:t xml:space="preserve"> к </w:t>
      </w:r>
      <w:r w:rsidR="00FD4C00">
        <w:rPr>
          <w:sz w:val="28"/>
          <w:szCs w:val="28"/>
        </w:rPr>
        <w:t>приказу</w:t>
      </w:r>
      <w:r w:rsidRPr="00DC028A">
        <w:rPr>
          <w:sz w:val="28"/>
          <w:szCs w:val="28"/>
        </w:rPr>
        <w:t xml:space="preserve"> № ____ от «___» ___________ 201</w:t>
      </w:r>
      <w:r w:rsidR="00C36671">
        <w:rPr>
          <w:sz w:val="28"/>
          <w:szCs w:val="28"/>
        </w:rPr>
        <w:t>8</w:t>
      </w:r>
      <w:r w:rsidRPr="00DC028A">
        <w:rPr>
          <w:sz w:val="28"/>
          <w:szCs w:val="28"/>
        </w:rPr>
        <w:t>г.</w:t>
      </w:r>
    </w:p>
    <w:p w:rsidR="00310E93" w:rsidRDefault="00310E93" w:rsidP="00DC028A">
      <w:pPr>
        <w:jc w:val="center"/>
        <w:rPr>
          <w:sz w:val="28"/>
          <w:szCs w:val="28"/>
        </w:rPr>
      </w:pPr>
    </w:p>
    <w:p w:rsidR="00AA5CE8" w:rsidRDefault="00310E93" w:rsidP="00310E93">
      <w:pPr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="00F02C4F">
        <w:rPr>
          <w:sz w:val="28"/>
          <w:szCs w:val="28"/>
        </w:rPr>
        <w:t>4</w:t>
      </w:r>
      <w:r w:rsidR="00D762D6">
        <w:rPr>
          <w:sz w:val="28"/>
          <w:szCs w:val="28"/>
        </w:rPr>
        <w:t xml:space="preserve"> </w:t>
      </w:r>
      <w:r>
        <w:rPr>
          <w:sz w:val="28"/>
          <w:szCs w:val="28"/>
        </w:rPr>
        <w:t>курса заочной формы обучения на 201</w:t>
      </w:r>
      <w:r w:rsidR="009F70A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F70AA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специальности  </w:t>
      </w:r>
      <w:r w:rsidR="00B95C5D">
        <w:rPr>
          <w:sz w:val="28"/>
          <w:szCs w:val="28"/>
        </w:rPr>
        <w:t>27.02.03</w:t>
      </w:r>
      <w:r>
        <w:rPr>
          <w:sz w:val="28"/>
          <w:szCs w:val="28"/>
        </w:rPr>
        <w:t xml:space="preserve"> «</w:t>
      </w:r>
      <w:r w:rsidR="00B95C5D">
        <w:rPr>
          <w:sz w:val="28"/>
          <w:szCs w:val="28"/>
        </w:rPr>
        <w:t>Автоматика и телемеханика на транспорте (железнодорожном транспорте)</w:t>
      </w:r>
      <w:r w:rsidR="00D762D6">
        <w:rPr>
          <w:sz w:val="28"/>
          <w:szCs w:val="28"/>
        </w:rPr>
        <w:t>»</w:t>
      </w:r>
      <w:r w:rsidR="00742E0D">
        <w:rPr>
          <w:sz w:val="28"/>
          <w:szCs w:val="28"/>
        </w:rPr>
        <w:t xml:space="preserve"> 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3261"/>
        <w:gridCol w:w="3260"/>
        <w:gridCol w:w="1416"/>
        <w:gridCol w:w="1417"/>
        <w:gridCol w:w="1417"/>
      </w:tblGrid>
      <w:tr w:rsidR="00C36671" w:rsidRPr="004C3BFC" w:rsidTr="00555D86">
        <w:trPr>
          <w:trHeight w:val="413"/>
        </w:trPr>
        <w:tc>
          <w:tcPr>
            <w:tcW w:w="675" w:type="dxa"/>
            <w:vMerge w:val="restart"/>
          </w:tcPr>
          <w:p w:rsidR="00C36671" w:rsidRPr="00C36671" w:rsidRDefault="00C36671" w:rsidP="004C3BFC">
            <w:pPr>
              <w:jc w:val="center"/>
            </w:pPr>
            <w:r w:rsidRPr="00C36671">
              <w:t>№</w:t>
            </w:r>
          </w:p>
        </w:tc>
        <w:tc>
          <w:tcPr>
            <w:tcW w:w="3969" w:type="dxa"/>
            <w:vMerge w:val="restart"/>
          </w:tcPr>
          <w:p w:rsidR="00C36671" w:rsidRPr="00C36671" w:rsidRDefault="00C36671" w:rsidP="004C3BFC">
            <w:pPr>
              <w:jc w:val="center"/>
            </w:pPr>
            <w:r w:rsidRPr="00C36671">
              <w:t>ФИО студента</w:t>
            </w:r>
          </w:p>
        </w:tc>
        <w:tc>
          <w:tcPr>
            <w:tcW w:w="3261" w:type="dxa"/>
            <w:vMerge w:val="restart"/>
          </w:tcPr>
          <w:p w:rsidR="00C36671" w:rsidRPr="00C36671" w:rsidRDefault="00C36671" w:rsidP="00C36671">
            <w:pPr>
              <w:jc w:val="center"/>
            </w:pPr>
            <w:r w:rsidRPr="00C36671">
              <w:t>Тема ВКР</w:t>
            </w:r>
          </w:p>
        </w:tc>
        <w:tc>
          <w:tcPr>
            <w:tcW w:w="3260" w:type="dxa"/>
            <w:vMerge w:val="restart"/>
          </w:tcPr>
          <w:p w:rsidR="00C36671" w:rsidRPr="00C36671" w:rsidRDefault="00C36671" w:rsidP="00310E93">
            <w:r w:rsidRPr="00C36671">
              <w:t>ФИО руководителя и консультанта, при защите ВКР на иностранном языке</w:t>
            </w:r>
          </w:p>
        </w:tc>
        <w:tc>
          <w:tcPr>
            <w:tcW w:w="4250" w:type="dxa"/>
            <w:gridSpan w:val="3"/>
          </w:tcPr>
          <w:p w:rsidR="00C36671" w:rsidRPr="00C36671" w:rsidRDefault="00C36671" w:rsidP="00310E93">
            <w:r>
              <w:t>ВКР по заказам предприятий</w:t>
            </w:r>
          </w:p>
        </w:tc>
      </w:tr>
      <w:tr w:rsidR="00C36671" w:rsidRPr="004C3BFC" w:rsidTr="00813BE5">
        <w:trPr>
          <w:trHeight w:val="412"/>
        </w:trPr>
        <w:tc>
          <w:tcPr>
            <w:tcW w:w="675" w:type="dxa"/>
            <w:vMerge/>
          </w:tcPr>
          <w:p w:rsidR="00C36671" w:rsidRPr="00C36671" w:rsidRDefault="00C36671" w:rsidP="004C3BFC">
            <w:pPr>
              <w:jc w:val="center"/>
            </w:pPr>
          </w:p>
        </w:tc>
        <w:tc>
          <w:tcPr>
            <w:tcW w:w="3969" w:type="dxa"/>
            <w:vMerge/>
          </w:tcPr>
          <w:p w:rsidR="00C36671" w:rsidRPr="00C36671" w:rsidRDefault="00C36671" w:rsidP="004C3BFC">
            <w:pPr>
              <w:jc w:val="center"/>
            </w:pPr>
          </w:p>
        </w:tc>
        <w:tc>
          <w:tcPr>
            <w:tcW w:w="3261" w:type="dxa"/>
            <w:vMerge/>
          </w:tcPr>
          <w:p w:rsidR="00C36671" w:rsidRPr="00C36671" w:rsidRDefault="00C36671" w:rsidP="00C36671">
            <w:pPr>
              <w:jc w:val="center"/>
            </w:pPr>
          </w:p>
        </w:tc>
        <w:tc>
          <w:tcPr>
            <w:tcW w:w="3260" w:type="dxa"/>
            <w:vMerge/>
          </w:tcPr>
          <w:p w:rsidR="00C36671" w:rsidRPr="00C36671" w:rsidRDefault="00C36671" w:rsidP="00310E93"/>
        </w:tc>
        <w:tc>
          <w:tcPr>
            <w:tcW w:w="1416" w:type="dxa"/>
          </w:tcPr>
          <w:p w:rsidR="00C36671" w:rsidRPr="00C36671" w:rsidRDefault="00C36671" w:rsidP="00310E93">
            <w:r>
              <w:t>Заказчик</w:t>
            </w:r>
          </w:p>
        </w:tc>
        <w:tc>
          <w:tcPr>
            <w:tcW w:w="1417" w:type="dxa"/>
          </w:tcPr>
          <w:p w:rsidR="00C36671" w:rsidRPr="00C36671" w:rsidRDefault="00C36671" w:rsidP="00310E93">
            <w:r>
              <w:t>Реквизиты подтверждающего документа и номер темы в документе</w:t>
            </w:r>
          </w:p>
        </w:tc>
        <w:tc>
          <w:tcPr>
            <w:tcW w:w="1417" w:type="dxa"/>
          </w:tcPr>
          <w:p w:rsidR="00C36671" w:rsidRPr="00C36671" w:rsidRDefault="00C36671" w:rsidP="00310E93">
            <w:r>
              <w:t>Предложения для участия в грантах и конкурсах</w:t>
            </w:r>
          </w:p>
        </w:tc>
      </w:tr>
      <w:tr w:rsidR="005802B8" w:rsidRPr="004C3BFC" w:rsidTr="00EB5D4C">
        <w:trPr>
          <w:trHeight w:val="585"/>
        </w:trPr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5802B8" w:rsidRPr="00C0634D" w:rsidRDefault="005802B8" w:rsidP="00DE0556">
            <w:pPr>
              <w:rPr>
                <w:sz w:val="28"/>
                <w:szCs w:val="28"/>
              </w:rPr>
            </w:pPr>
            <w:proofErr w:type="spellStart"/>
            <w:r w:rsidRPr="00C0634D">
              <w:rPr>
                <w:sz w:val="28"/>
                <w:szCs w:val="28"/>
              </w:rPr>
              <w:t>Булдаков</w:t>
            </w:r>
            <w:proofErr w:type="spellEnd"/>
            <w:r w:rsidRPr="00C0634D">
              <w:rPr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3261" w:type="dxa"/>
          </w:tcPr>
          <w:p w:rsidR="005802B8" w:rsidRPr="004C3BFC" w:rsidRDefault="005802B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>
              <w:rPr>
                <w:sz w:val="28"/>
                <w:szCs w:val="28"/>
              </w:rPr>
              <w:t>двухпутного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автоматики и телемеханики числовой кодовой АБ</w:t>
            </w:r>
            <w:r w:rsidR="00A13C44">
              <w:rPr>
                <w:sz w:val="28"/>
                <w:szCs w:val="28"/>
              </w:rPr>
              <w:t xml:space="preserve"> (макет тренажер)</w:t>
            </w:r>
          </w:p>
        </w:tc>
        <w:tc>
          <w:tcPr>
            <w:tcW w:w="3260" w:type="dxa"/>
          </w:tcPr>
          <w:p w:rsidR="005802B8" w:rsidRDefault="005802B8" w:rsidP="00771752"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416" w:type="dxa"/>
          </w:tcPr>
          <w:p w:rsidR="005802B8" w:rsidRDefault="00A13C44">
            <w:r>
              <w:t>ДВГУПС ФСПО-ХТЖТ</w:t>
            </w:r>
          </w:p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  <w:tr w:rsidR="005802B8" w:rsidRPr="004C3BFC" w:rsidTr="006B74AE"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5802B8" w:rsidRPr="004C3BFC" w:rsidRDefault="005802B8" w:rsidP="00DE0556">
            <w:pPr>
              <w:rPr>
                <w:sz w:val="28"/>
                <w:szCs w:val="28"/>
              </w:rPr>
            </w:pPr>
            <w:proofErr w:type="spellStart"/>
            <w:r w:rsidRPr="00C0634D">
              <w:rPr>
                <w:sz w:val="28"/>
                <w:szCs w:val="28"/>
              </w:rPr>
              <w:t>Еремко</w:t>
            </w:r>
            <w:proofErr w:type="spellEnd"/>
            <w:r w:rsidRPr="00C0634D">
              <w:rPr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3261" w:type="dxa"/>
          </w:tcPr>
          <w:p w:rsidR="005802B8" w:rsidRPr="004C3BFC" w:rsidRDefault="005802B8" w:rsidP="003F6825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станции устройствами электрической централизации БМРЦ-БН</w:t>
            </w:r>
          </w:p>
        </w:tc>
        <w:tc>
          <w:tcPr>
            <w:tcW w:w="3260" w:type="dxa"/>
          </w:tcPr>
          <w:p w:rsidR="005802B8" w:rsidRPr="004C3BFC" w:rsidRDefault="005802B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Д.А.</w:t>
            </w:r>
          </w:p>
        </w:tc>
        <w:tc>
          <w:tcPr>
            <w:tcW w:w="1416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  <w:tr w:rsidR="005802B8" w:rsidRPr="004C3BFC" w:rsidTr="00D57216">
        <w:tc>
          <w:tcPr>
            <w:tcW w:w="675" w:type="dxa"/>
          </w:tcPr>
          <w:p w:rsidR="005802B8" w:rsidRPr="00682ED3" w:rsidRDefault="00682ED3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5802B8" w:rsidRPr="004C3BFC" w:rsidRDefault="005802B8" w:rsidP="00BA0994">
            <w:pPr>
              <w:rPr>
                <w:sz w:val="28"/>
                <w:szCs w:val="28"/>
              </w:rPr>
            </w:pPr>
            <w:r w:rsidRPr="00C0634D">
              <w:rPr>
                <w:sz w:val="28"/>
                <w:szCs w:val="28"/>
              </w:rPr>
              <w:t>Ермаков Константин Евгеньевич</w:t>
            </w:r>
          </w:p>
        </w:tc>
        <w:tc>
          <w:tcPr>
            <w:tcW w:w="3261" w:type="dxa"/>
          </w:tcPr>
          <w:p w:rsidR="005802B8" w:rsidRPr="004C3BFC" w:rsidRDefault="005802B8" w:rsidP="004C3BF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>
              <w:rPr>
                <w:sz w:val="28"/>
                <w:szCs w:val="28"/>
              </w:rPr>
              <w:t>двухпутного</w:t>
            </w:r>
            <w:proofErr w:type="spellEnd"/>
            <w:r>
              <w:rPr>
                <w:sz w:val="28"/>
                <w:szCs w:val="28"/>
              </w:rPr>
              <w:t xml:space="preserve"> участка </w:t>
            </w:r>
            <w:r>
              <w:rPr>
                <w:sz w:val="28"/>
                <w:szCs w:val="28"/>
              </w:rPr>
              <w:lastRenderedPageBreak/>
              <w:t>железной дороги устройствами АБТЦ-2003</w:t>
            </w:r>
            <w:r w:rsidR="00A13C44">
              <w:rPr>
                <w:sz w:val="28"/>
                <w:szCs w:val="28"/>
              </w:rPr>
              <w:t xml:space="preserve"> (макет тренажер)</w:t>
            </w:r>
          </w:p>
        </w:tc>
        <w:tc>
          <w:tcPr>
            <w:tcW w:w="3260" w:type="dxa"/>
          </w:tcPr>
          <w:p w:rsidR="005802B8" w:rsidRPr="004C3BFC" w:rsidRDefault="005802B8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416" w:type="dxa"/>
          </w:tcPr>
          <w:p w:rsidR="005802B8" w:rsidRPr="004C3BFC" w:rsidRDefault="00A13C44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t>ДВГУПС ФСПО-ХТЖТ</w:t>
            </w:r>
          </w:p>
        </w:tc>
        <w:tc>
          <w:tcPr>
            <w:tcW w:w="1417" w:type="dxa"/>
          </w:tcPr>
          <w:p w:rsidR="005802B8" w:rsidRPr="004C3BFC" w:rsidRDefault="005802B8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02B8" w:rsidRPr="004C3BFC" w:rsidRDefault="005802B8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</w:tr>
      <w:tr w:rsidR="005802B8" w:rsidRPr="004C3BFC" w:rsidTr="00A04759">
        <w:trPr>
          <w:trHeight w:val="690"/>
        </w:trPr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969" w:type="dxa"/>
          </w:tcPr>
          <w:p w:rsidR="005802B8" w:rsidRPr="004C3BFC" w:rsidRDefault="005802B8" w:rsidP="00DE0556">
            <w:pPr>
              <w:rPr>
                <w:sz w:val="28"/>
                <w:szCs w:val="28"/>
              </w:rPr>
            </w:pPr>
            <w:r w:rsidRPr="00C0634D">
              <w:rPr>
                <w:sz w:val="28"/>
                <w:szCs w:val="28"/>
              </w:rPr>
              <w:t>Ефремов Владимир Игоревич</w:t>
            </w:r>
          </w:p>
        </w:tc>
        <w:tc>
          <w:tcPr>
            <w:tcW w:w="3261" w:type="dxa"/>
          </w:tcPr>
          <w:p w:rsidR="005802B8" w:rsidRPr="004C3BFC" w:rsidRDefault="005802B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контроля перегона методом счета осей</w:t>
            </w:r>
          </w:p>
        </w:tc>
        <w:tc>
          <w:tcPr>
            <w:tcW w:w="3260" w:type="dxa"/>
          </w:tcPr>
          <w:p w:rsidR="005802B8" w:rsidRPr="003F6825" w:rsidRDefault="0058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Д.А.</w:t>
            </w:r>
          </w:p>
        </w:tc>
        <w:tc>
          <w:tcPr>
            <w:tcW w:w="1416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  <w:tr w:rsidR="005802B8" w:rsidRPr="004C3BFC" w:rsidTr="00EB5D4C">
        <w:trPr>
          <w:trHeight w:val="585"/>
        </w:trPr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5802B8" w:rsidRPr="004C3BFC" w:rsidRDefault="005802B8" w:rsidP="00DE0556">
            <w:pPr>
              <w:rPr>
                <w:sz w:val="28"/>
                <w:szCs w:val="28"/>
              </w:rPr>
            </w:pPr>
            <w:r w:rsidRPr="00C0634D">
              <w:rPr>
                <w:sz w:val="28"/>
                <w:szCs w:val="28"/>
              </w:rPr>
              <w:t>Ильин Евгений Анатольевич</w:t>
            </w:r>
          </w:p>
        </w:tc>
        <w:tc>
          <w:tcPr>
            <w:tcW w:w="3261" w:type="dxa"/>
          </w:tcPr>
          <w:p w:rsidR="005802B8" w:rsidRPr="004C3BFC" w:rsidRDefault="005802B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станции устройствами </w:t>
            </w:r>
            <w:r w:rsidRPr="00F807C9">
              <w:rPr>
                <w:sz w:val="28"/>
                <w:szCs w:val="28"/>
              </w:rPr>
              <w:t>ТАЦ</w:t>
            </w:r>
          </w:p>
        </w:tc>
        <w:tc>
          <w:tcPr>
            <w:tcW w:w="3260" w:type="dxa"/>
          </w:tcPr>
          <w:p w:rsidR="005802B8" w:rsidRDefault="005802B8" w:rsidP="00771752">
            <w:r>
              <w:rPr>
                <w:sz w:val="28"/>
                <w:szCs w:val="28"/>
              </w:rPr>
              <w:t>Ефимов Д.А.</w:t>
            </w:r>
          </w:p>
        </w:tc>
        <w:tc>
          <w:tcPr>
            <w:tcW w:w="1416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  <w:tr w:rsidR="005802B8" w:rsidRPr="004C3BFC" w:rsidTr="002D27A3"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5802B8" w:rsidRPr="004C3BFC" w:rsidRDefault="005802B8" w:rsidP="00DE0556">
            <w:pPr>
              <w:rPr>
                <w:sz w:val="28"/>
                <w:szCs w:val="28"/>
              </w:rPr>
            </w:pPr>
            <w:r w:rsidRPr="00C0634D">
              <w:rPr>
                <w:sz w:val="28"/>
                <w:szCs w:val="28"/>
              </w:rPr>
              <w:t>Коваль Владимир Александрович</w:t>
            </w:r>
          </w:p>
        </w:tc>
        <w:tc>
          <w:tcPr>
            <w:tcW w:w="3261" w:type="dxa"/>
          </w:tcPr>
          <w:p w:rsidR="005802B8" w:rsidRPr="004C3BFC" w:rsidRDefault="005802B8" w:rsidP="004C3BF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контроля перегона методом счета осей</w:t>
            </w:r>
          </w:p>
        </w:tc>
        <w:tc>
          <w:tcPr>
            <w:tcW w:w="3260" w:type="dxa"/>
          </w:tcPr>
          <w:p w:rsidR="005802B8" w:rsidRPr="004C3BFC" w:rsidRDefault="005802B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Д.А.</w:t>
            </w:r>
          </w:p>
        </w:tc>
        <w:tc>
          <w:tcPr>
            <w:tcW w:w="1416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  <w:tr w:rsidR="005802B8" w:rsidRPr="004C3BFC" w:rsidTr="00EB5D4C">
        <w:trPr>
          <w:trHeight w:val="585"/>
        </w:trPr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5802B8" w:rsidRPr="00F807C9" w:rsidRDefault="005802B8" w:rsidP="00DE0556">
            <w:pPr>
              <w:rPr>
                <w:sz w:val="28"/>
                <w:szCs w:val="28"/>
              </w:rPr>
            </w:pPr>
            <w:proofErr w:type="spellStart"/>
            <w:r w:rsidRPr="00F807C9">
              <w:rPr>
                <w:sz w:val="28"/>
                <w:szCs w:val="28"/>
              </w:rPr>
              <w:t>Коноватников</w:t>
            </w:r>
            <w:proofErr w:type="spellEnd"/>
            <w:r>
              <w:rPr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3261" w:type="dxa"/>
          </w:tcPr>
          <w:p w:rsidR="005802B8" w:rsidRPr="004C3BFC" w:rsidRDefault="005802B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станции устройствами электрической централизации БМРЦ-БН</w:t>
            </w:r>
          </w:p>
        </w:tc>
        <w:tc>
          <w:tcPr>
            <w:tcW w:w="3260" w:type="dxa"/>
          </w:tcPr>
          <w:p w:rsidR="005802B8" w:rsidRDefault="005802B8" w:rsidP="00771752">
            <w:r>
              <w:rPr>
                <w:sz w:val="28"/>
                <w:szCs w:val="28"/>
              </w:rPr>
              <w:t>Ефимов Д.А.</w:t>
            </w:r>
          </w:p>
        </w:tc>
        <w:tc>
          <w:tcPr>
            <w:tcW w:w="1416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  <w:tr w:rsidR="005802B8" w:rsidRPr="004C3BFC" w:rsidTr="005D52C9"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5802B8" w:rsidRPr="004C3BFC" w:rsidRDefault="005802B8" w:rsidP="00D57216">
            <w:pPr>
              <w:rPr>
                <w:sz w:val="28"/>
                <w:szCs w:val="28"/>
              </w:rPr>
            </w:pPr>
            <w:r w:rsidRPr="00C0634D">
              <w:rPr>
                <w:sz w:val="28"/>
                <w:szCs w:val="28"/>
              </w:rPr>
              <w:t>Моисеева Наталья Андреевна</w:t>
            </w:r>
          </w:p>
        </w:tc>
        <w:tc>
          <w:tcPr>
            <w:tcW w:w="3261" w:type="dxa"/>
          </w:tcPr>
          <w:p w:rsidR="005802B8" w:rsidRPr="004C3BFC" w:rsidRDefault="005802B8" w:rsidP="009F70A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>
              <w:rPr>
                <w:sz w:val="28"/>
                <w:szCs w:val="28"/>
              </w:rPr>
              <w:t>двухпутного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АБТЦ-2003</w:t>
            </w:r>
            <w:r w:rsidR="00A13C44">
              <w:rPr>
                <w:sz w:val="28"/>
                <w:szCs w:val="28"/>
              </w:rPr>
              <w:t xml:space="preserve"> (макет тренажер)</w:t>
            </w:r>
          </w:p>
        </w:tc>
        <w:tc>
          <w:tcPr>
            <w:tcW w:w="3260" w:type="dxa"/>
          </w:tcPr>
          <w:p w:rsidR="005802B8" w:rsidRPr="004C3BFC" w:rsidRDefault="005802B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416" w:type="dxa"/>
          </w:tcPr>
          <w:p w:rsidR="005802B8" w:rsidRDefault="00A13C44">
            <w:r>
              <w:t>ДВГУПС ФСПО-ХТЖТ</w:t>
            </w:r>
          </w:p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  <w:tr w:rsidR="005802B8" w:rsidRPr="004C3BFC" w:rsidTr="00EB5D4C">
        <w:trPr>
          <w:trHeight w:val="585"/>
        </w:trPr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</w:tcPr>
          <w:p w:rsidR="005802B8" w:rsidRPr="00C0634D" w:rsidRDefault="005802B8" w:rsidP="00DE0556">
            <w:pPr>
              <w:rPr>
                <w:sz w:val="28"/>
                <w:szCs w:val="28"/>
              </w:rPr>
            </w:pPr>
            <w:r w:rsidRPr="00C0634D">
              <w:rPr>
                <w:sz w:val="28"/>
                <w:szCs w:val="28"/>
              </w:rPr>
              <w:t>Соловьёв Дмитрий Владимирович</w:t>
            </w:r>
          </w:p>
        </w:tc>
        <w:tc>
          <w:tcPr>
            <w:tcW w:w="3261" w:type="dxa"/>
          </w:tcPr>
          <w:p w:rsidR="005802B8" w:rsidRPr="004C3BFC" w:rsidRDefault="005802B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>
              <w:rPr>
                <w:sz w:val="28"/>
                <w:szCs w:val="28"/>
              </w:rPr>
              <w:t>двухпутного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автоматики и телемеханики числовой кодовой АБ</w:t>
            </w:r>
            <w:r w:rsidR="00A13C44">
              <w:rPr>
                <w:sz w:val="28"/>
                <w:szCs w:val="28"/>
              </w:rPr>
              <w:t xml:space="preserve"> (макет </w:t>
            </w:r>
            <w:r w:rsidR="00A13C44">
              <w:rPr>
                <w:sz w:val="28"/>
                <w:szCs w:val="28"/>
              </w:rPr>
              <w:lastRenderedPageBreak/>
              <w:t>тренажер)</w:t>
            </w:r>
          </w:p>
        </w:tc>
        <w:tc>
          <w:tcPr>
            <w:tcW w:w="3260" w:type="dxa"/>
          </w:tcPr>
          <w:p w:rsidR="005802B8" w:rsidRDefault="005802B8" w:rsidP="00771752">
            <w:proofErr w:type="spellStart"/>
            <w:r>
              <w:rPr>
                <w:sz w:val="28"/>
                <w:szCs w:val="28"/>
              </w:rPr>
              <w:lastRenderedPageBreak/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416" w:type="dxa"/>
          </w:tcPr>
          <w:p w:rsidR="005802B8" w:rsidRDefault="00A13C44">
            <w:r>
              <w:t>ДВГУПС ФСПО-ХТЖТ</w:t>
            </w:r>
          </w:p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  <w:tr w:rsidR="005802B8" w:rsidRPr="004C3BFC" w:rsidTr="007421FE">
        <w:trPr>
          <w:trHeight w:val="751"/>
        </w:trPr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969" w:type="dxa"/>
          </w:tcPr>
          <w:p w:rsidR="005802B8" w:rsidRPr="004C3BFC" w:rsidRDefault="005802B8" w:rsidP="00D57216">
            <w:pPr>
              <w:rPr>
                <w:sz w:val="28"/>
                <w:szCs w:val="28"/>
              </w:rPr>
            </w:pPr>
            <w:proofErr w:type="spellStart"/>
            <w:r w:rsidRPr="00C0634D">
              <w:rPr>
                <w:sz w:val="28"/>
                <w:szCs w:val="28"/>
              </w:rPr>
              <w:t>Хомиченко</w:t>
            </w:r>
            <w:proofErr w:type="spellEnd"/>
            <w:r w:rsidRPr="00C0634D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261" w:type="dxa"/>
          </w:tcPr>
          <w:p w:rsidR="005802B8" w:rsidRPr="004C3BFC" w:rsidRDefault="005802B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proofErr w:type="spellStart"/>
            <w:r>
              <w:rPr>
                <w:sz w:val="28"/>
                <w:szCs w:val="28"/>
              </w:rPr>
              <w:t>двухпутного</w:t>
            </w:r>
            <w:proofErr w:type="spellEnd"/>
            <w:r>
              <w:rPr>
                <w:sz w:val="28"/>
                <w:szCs w:val="28"/>
              </w:rPr>
              <w:t xml:space="preserve"> участка железной дороги устройствами АБТЦ-2003</w:t>
            </w:r>
          </w:p>
        </w:tc>
        <w:tc>
          <w:tcPr>
            <w:tcW w:w="3260" w:type="dxa"/>
          </w:tcPr>
          <w:p w:rsidR="005802B8" w:rsidRPr="004C3BFC" w:rsidRDefault="005802B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416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  <w:tr w:rsidR="005802B8" w:rsidRPr="004C3BFC" w:rsidTr="006B468A">
        <w:tc>
          <w:tcPr>
            <w:tcW w:w="675" w:type="dxa"/>
          </w:tcPr>
          <w:p w:rsidR="005802B8" w:rsidRPr="00682ED3" w:rsidRDefault="00682E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</w:tcPr>
          <w:p w:rsidR="005802B8" w:rsidRPr="004C3BFC" w:rsidRDefault="005802B8" w:rsidP="00DE0556">
            <w:pPr>
              <w:rPr>
                <w:sz w:val="28"/>
                <w:szCs w:val="28"/>
              </w:rPr>
            </w:pPr>
            <w:proofErr w:type="spellStart"/>
            <w:r w:rsidRPr="00C0634D">
              <w:rPr>
                <w:sz w:val="28"/>
                <w:szCs w:val="28"/>
              </w:rPr>
              <w:t>Янцен</w:t>
            </w:r>
            <w:proofErr w:type="spellEnd"/>
            <w:r w:rsidRPr="00C0634D">
              <w:rPr>
                <w:sz w:val="28"/>
                <w:szCs w:val="28"/>
              </w:rPr>
              <w:t xml:space="preserve"> Петр Сергеевич</w:t>
            </w:r>
          </w:p>
        </w:tc>
        <w:tc>
          <w:tcPr>
            <w:tcW w:w="3261" w:type="dxa"/>
          </w:tcPr>
          <w:p w:rsidR="005802B8" w:rsidRPr="004C3BFC" w:rsidRDefault="005802B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станции устройствами электрической централизации БМРЦ-БН</w:t>
            </w:r>
          </w:p>
        </w:tc>
        <w:tc>
          <w:tcPr>
            <w:tcW w:w="3260" w:type="dxa"/>
          </w:tcPr>
          <w:p w:rsidR="005802B8" w:rsidRPr="004C3BFC" w:rsidRDefault="005802B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Д.А.</w:t>
            </w:r>
          </w:p>
        </w:tc>
        <w:tc>
          <w:tcPr>
            <w:tcW w:w="1416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  <w:tc>
          <w:tcPr>
            <w:tcW w:w="1417" w:type="dxa"/>
          </w:tcPr>
          <w:p w:rsidR="005802B8" w:rsidRDefault="005802B8"/>
        </w:tc>
      </w:tr>
    </w:tbl>
    <w:p w:rsidR="003F6825" w:rsidRDefault="003F6825" w:rsidP="00310E93">
      <w:pPr>
        <w:rPr>
          <w:sz w:val="28"/>
          <w:szCs w:val="28"/>
        </w:rPr>
      </w:pPr>
    </w:p>
    <w:p w:rsidR="003F6825" w:rsidRDefault="003F6825" w:rsidP="00310E93">
      <w:pPr>
        <w:rPr>
          <w:sz w:val="28"/>
          <w:szCs w:val="28"/>
        </w:rPr>
      </w:pPr>
    </w:p>
    <w:p w:rsidR="003F6825" w:rsidRDefault="003F6825" w:rsidP="00310E93">
      <w:pPr>
        <w:rPr>
          <w:sz w:val="28"/>
          <w:szCs w:val="28"/>
        </w:rPr>
      </w:pPr>
    </w:p>
    <w:p w:rsidR="00CD53A0" w:rsidRPr="00CD53A0" w:rsidRDefault="00CD53A0" w:rsidP="00310E93">
      <w:pPr>
        <w:rPr>
          <w:sz w:val="28"/>
          <w:szCs w:val="28"/>
        </w:rPr>
      </w:pPr>
      <w:r>
        <w:rPr>
          <w:sz w:val="28"/>
          <w:szCs w:val="28"/>
        </w:rPr>
        <w:t>Зав.заочным отделением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М.Б. </w:t>
      </w:r>
      <w:proofErr w:type="spellStart"/>
      <w:r>
        <w:rPr>
          <w:sz w:val="28"/>
          <w:szCs w:val="28"/>
        </w:rPr>
        <w:t>Петрив</w:t>
      </w:r>
      <w:proofErr w:type="spellEnd"/>
    </w:p>
    <w:sectPr w:rsidR="00CD53A0" w:rsidRPr="00CD53A0" w:rsidSect="00B53E47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028A"/>
    <w:rsid w:val="00002417"/>
    <w:rsid w:val="0004571A"/>
    <w:rsid w:val="00055833"/>
    <w:rsid w:val="00125DB7"/>
    <w:rsid w:val="001771AC"/>
    <w:rsid w:val="00185E3B"/>
    <w:rsid w:val="001A01FE"/>
    <w:rsid w:val="001A2242"/>
    <w:rsid w:val="00223906"/>
    <w:rsid w:val="00243001"/>
    <w:rsid w:val="0025009F"/>
    <w:rsid w:val="00276A70"/>
    <w:rsid w:val="002D1993"/>
    <w:rsid w:val="00310E93"/>
    <w:rsid w:val="003456ED"/>
    <w:rsid w:val="003B706B"/>
    <w:rsid w:val="003F6825"/>
    <w:rsid w:val="004C3BFC"/>
    <w:rsid w:val="004C5E26"/>
    <w:rsid w:val="004C77F0"/>
    <w:rsid w:val="004F1FC8"/>
    <w:rsid w:val="005039B9"/>
    <w:rsid w:val="00515460"/>
    <w:rsid w:val="00516678"/>
    <w:rsid w:val="00517449"/>
    <w:rsid w:val="0053461D"/>
    <w:rsid w:val="00557515"/>
    <w:rsid w:val="005802B8"/>
    <w:rsid w:val="00590023"/>
    <w:rsid w:val="005A08FD"/>
    <w:rsid w:val="005A61DB"/>
    <w:rsid w:val="005D251E"/>
    <w:rsid w:val="005F19BE"/>
    <w:rsid w:val="006048D3"/>
    <w:rsid w:val="006203AF"/>
    <w:rsid w:val="00622F3E"/>
    <w:rsid w:val="00650791"/>
    <w:rsid w:val="00650F83"/>
    <w:rsid w:val="00681E69"/>
    <w:rsid w:val="00682ED3"/>
    <w:rsid w:val="006C3EB7"/>
    <w:rsid w:val="006D7A50"/>
    <w:rsid w:val="006E1E46"/>
    <w:rsid w:val="006F101E"/>
    <w:rsid w:val="00707EE1"/>
    <w:rsid w:val="007226CA"/>
    <w:rsid w:val="00724DB6"/>
    <w:rsid w:val="007358C9"/>
    <w:rsid w:val="00742E0D"/>
    <w:rsid w:val="007A0602"/>
    <w:rsid w:val="007A7024"/>
    <w:rsid w:val="007F1CE2"/>
    <w:rsid w:val="008539C7"/>
    <w:rsid w:val="008816F3"/>
    <w:rsid w:val="008E67DA"/>
    <w:rsid w:val="00926D0C"/>
    <w:rsid w:val="00957B79"/>
    <w:rsid w:val="009C28EB"/>
    <w:rsid w:val="009D6BF0"/>
    <w:rsid w:val="009F70AA"/>
    <w:rsid w:val="00A00734"/>
    <w:rsid w:val="00A00E5C"/>
    <w:rsid w:val="00A05CA9"/>
    <w:rsid w:val="00A13C44"/>
    <w:rsid w:val="00A16FA0"/>
    <w:rsid w:val="00A35F7F"/>
    <w:rsid w:val="00A61840"/>
    <w:rsid w:val="00A72132"/>
    <w:rsid w:val="00A76768"/>
    <w:rsid w:val="00AA5CE8"/>
    <w:rsid w:val="00AF3EE1"/>
    <w:rsid w:val="00B131C3"/>
    <w:rsid w:val="00B45FC1"/>
    <w:rsid w:val="00B53E47"/>
    <w:rsid w:val="00B95C5D"/>
    <w:rsid w:val="00BA0994"/>
    <w:rsid w:val="00BA59A0"/>
    <w:rsid w:val="00BF3D80"/>
    <w:rsid w:val="00C01E5B"/>
    <w:rsid w:val="00C0634D"/>
    <w:rsid w:val="00C36671"/>
    <w:rsid w:val="00C72404"/>
    <w:rsid w:val="00CD53A0"/>
    <w:rsid w:val="00D25ECD"/>
    <w:rsid w:val="00D57216"/>
    <w:rsid w:val="00D762D6"/>
    <w:rsid w:val="00DC028A"/>
    <w:rsid w:val="00DE0556"/>
    <w:rsid w:val="00E20B47"/>
    <w:rsid w:val="00E7231D"/>
    <w:rsid w:val="00E814B2"/>
    <w:rsid w:val="00EC33B6"/>
    <w:rsid w:val="00F02C4F"/>
    <w:rsid w:val="00F807C9"/>
    <w:rsid w:val="00FC4509"/>
    <w:rsid w:val="00FD4C00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khrts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buh-04</dc:creator>
  <cp:keywords/>
  <cp:lastModifiedBy>EMukovnikova</cp:lastModifiedBy>
  <cp:revision>17</cp:revision>
  <cp:lastPrinted>2018-03-28T04:43:00Z</cp:lastPrinted>
  <dcterms:created xsi:type="dcterms:W3CDTF">2018-01-16T03:29:00Z</dcterms:created>
  <dcterms:modified xsi:type="dcterms:W3CDTF">2018-03-28T04:43:00Z</dcterms:modified>
</cp:coreProperties>
</file>